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E4F" w:rsidRDefault="00C37E4F"/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 с применением компьютерных программ</w:t>
      </w:r>
      <w:r w:rsidR="00DF6FE4">
        <w:rPr>
          <w:rFonts w:ascii="Times New Roman" w:hAnsi="Times New Roman" w:cs="Times New Roman"/>
          <w:sz w:val="28"/>
          <w:szCs w:val="28"/>
        </w:rPr>
        <w:t xml:space="preserve"> и </w:t>
      </w:r>
      <w:r w:rsidR="00DF6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C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36028" wp14:editId="372C918F">
            <wp:extent cx="6607044" cy="5962662"/>
            <wp:effectExtent l="19050" t="0" r="3306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58" cy="5965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 xml:space="preserve">, без установки в его пределах камнерезного </w:t>
      </w:r>
      <w:r w:rsidR="00105A1F">
        <w:rPr>
          <w:rFonts w:ascii="Times New Roman" w:hAnsi="Times New Roman" w:cs="Times New Roman"/>
          <w:sz w:val="28"/>
          <w:szCs w:val="28"/>
        </w:rPr>
        <w:lastRenderedPageBreak/>
        <w:t>станка и не менее 15 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 если камнерезный станок установлен на рабочем месте.</w:t>
      </w:r>
    </w:p>
    <w:p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из вариативной части площадь рабочего места увеличивается на</w:t>
      </w:r>
      <w:r w:rsidR="00DF6F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Модуль </w:t>
      </w:r>
      <w:r w:rsidRPr="00EB4C08">
        <w:rPr>
          <w:rFonts w:ascii="Times New Roman" w:hAnsi="Times New Roman" w:cs="Times New Roman"/>
          <w:color w:val="FF0000"/>
          <w:sz w:val="28"/>
          <w:szCs w:val="28"/>
        </w:rPr>
        <w:t>Г - м</w:t>
      </w:r>
      <w:r w:rsidRPr="00EB4C0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EB4C08">
        <w:rPr>
          <w:rFonts w:ascii="Times New Roman" w:hAnsi="Times New Roman" w:cs="Times New Roman"/>
          <w:color w:val="FF0000"/>
          <w:sz w:val="28"/>
          <w:szCs w:val="28"/>
        </w:rPr>
        <w:t>, Модуль Д -   м</w:t>
      </w:r>
      <w:r w:rsidRPr="00EB4C08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EB4C08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4F"/>
    <w:rsid w:val="00105A1F"/>
    <w:rsid w:val="00C37E4F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9E9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ЙОСТ3</cp:lastModifiedBy>
  <cp:revision>4</cp:revision>
  <dcterms:created xsi:type="dcterms:W3CDTF">2023-01-15T08:12:00Z</dcterms:created>
  <dcterms:modified xsi:type="dcterms:W3CDTF">2023-01-16T07:27:00Z</dcterms:modified>
</cp:coreProperties>
</file>